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03" w:rsidRDefault="00281203" w:rsidP="00281203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rFonts w:ascii="Georgia" w:hAnsi="Georgia"/>
          <w:b/>
          <w:noProof/>
          <w:spacing w:val="2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:rsidR="00281203" w:rsidRDefault="00281203" w:rsidP="00281203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281203" w:rsidRDefault="00281203" w:rsidP="00281203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281203" w:rsidRDefault="00281203" w:rsidP="00281203">
      <w:pPr>
        <w:jc w:val="center"/>
        <w:rPr>
          <w:i/>
          <w:sz w:val="28"/>
          <w:szCs w:val="28"/>
        </w:rPr>
      </w:pPr>
    </w:p>
    <w:p w:rsidR="00ED6307" w:rsidRDefault="00ED6307"/>
    <w:p w:rsidR="00281203" w:rsidRDefault="00281203"/>
    <w:p w:rsidR="00281203" w:rsidRDefault="00281203"/>
    <w:p w:rsidR="00281203" w:rsidRPr="00281203" w:rsidRDefault="00281203" w:rsidP="00281203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Előterjesztés a Képviselő-testület 201</w:t>
      </w:r>
      <w:r w:rsidR="0046326D">
        <w:rPr>
          <w:rFonts w:ascii="Arial" w:hAnsi="Arial" w:cs="Arial"/>
          <w:b/>
        </w:rPr>
        <w:t>7</w:t>
      </w:r>
      <w:r w:rsidRPr="00281203">
        <w:rPr>
          <w:rFonts w:ascii="Arial" w:hAnsi="Arial" w:cs="Arial"/>
          <w:b/>
        </w:rPr>
        <w:t xml:space="preserve">. </w:t>
      </w:r>
      <w:r w:rsidR="0046326D">
        <w:rPr>
          <w:rFonts w:ascii="Arial" w:hAnsi="Arial" w:cs="Arial"/>
          <w:b/>
        </w:rPr>
        <w:t>február 23</w:t>
      </w:r>
      <w:r w:rsidRPr="00281203">
        <w:rPr>
          <w:rFonts w:ascii="Arial" w:hAnsi="Arial" w:cs="Arial"/>
          <w:b/>
        </w:rPr>
        <w:t>-i ülésére</w:t>
      </w:r>
    </w:p>
    <w:p w:rsidR="00281203" w:rsidRPr="00281203" w:rsidRDefault="00281203" w:rsidP="00281203">
      <w:pPr>
        <w:jc w:val="center"/>
        <w:rPr>
          <w:rFonts w:ascii="Arial" w:hAnsi="Arial" w:cs="Arial"/>
          <w:b/>
        </w:rPr>
      </w:pPr>
    </w:p>
    <w:p w:rsidR="00281203" w:rsidRDefault="00281203" w:rsidP="00281203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 xml:space="preserve">Tárgy: </w:t>
      </w:r>
      <w:r w:rsidR="0046326D">
        <w:rPr>
          <w:rFonts w:ascii="Arial" w:hAnsi="Arial" w:cs="Arial"/>
          <w:b/>
        </w:rPr>
        <w:t>Sztankovics Mátyás</w:t>
      </w:r>
      <w:r w:rsidR="004E296D">
        <w:rPr>
          <w:rFonts w:ascii="Arial" w:hAnsi="Arial" w:cs="Arial"/>
          <w:b/>
        </w:rPr>
        <w:t xml:space="preserve"> haszonbérleti szerződés </w:t>
      </w:r>
      <w:r w:rsidR="0046326D">
        <w:rPr>
          <w:rFonts w:ascii="Arial" w:hAnsi="Arial" w:cs="Arial"/>
          <w:b/>
        </w:rPr>
        <w:t>ajánlata</w:t>
      </w:r>
    </w:p>
    <w:p w:rsidR="00281203" w:rsidRDefault="00281203" w:rsidP="00281203">
      <w:pPr>
        <w:jc w:val="center"/>
        <w:rPr>
          <w:rFonts w:ascii="Arial" w:hAnsi="Arial" w:cs="Arial"/>
          <w:b/>
        </w:rPr>
      </w:pPr>
    </w:p>
    <w:p w:rsidR="00281203" w:rsidRDefault="00281203" w:rsidP="00281203">
      <w:pPr>
        <w:jc w:val="center"/>
        <w:rPr>
          <w:rFonts w:ascii="Arial" w:hAnsi="Arial" w:cs="Arial"/>
          <w:b/>
        </w:rPr>
      </w:pPr>
    </w:p>
    <w:p w:rsidR="00893DCC" w:rsidRPr="00893DCC" w:rsidRDefault="00893DCC" w:rsidP="00893DCC">
      <w:pPr>
        <w:jc w:val="center"/>
        <w:rPr>
          <w:rFonts w:ascii="Arial" w:hAnsi="Arial" w:cs="Arial"/>
          <w:b/>
        </w:rPr>
      </w:pPr>
      <w:r w:rsidRPr="00893DCC">
        <w:rPr>
          <w:rFonts w:ascii="Arial" w:hAnsi="Arial" w:cs="Arial"/>
          <w:b/>
        </w:rPr>
        <w:t>Tisztelt Képviselő-testület!</w:t>
      </w: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893DCC">
      <w:pPr>
        <w:spacing w:line="312" w:lineRule="auto"/>
        <w:jc w:val="both"/>
        <w:rPr>
          <w:rFonts w:ascii="Arial" w:hAnsi="Arial" w:cs="Arial"/>
        </w:rPr>
      </w:pPr>
    </w:p>
    <w:p w:rsidR="0046326D" w:rsidRDefault="0046326D" w:rsidP="00893DCC">
      <w:pPr>
        <w:spacing w:line="312" w:lineRule="auto"/>
        <w:jc w:val="both"/>
        <w:rPr>
          <w:rFonts w:ascii="Arial" w:hAnsi="Arial" w:cs="Arial"/>
        </w:rPr>
      </w:pPr>
    </w:p>
    <w:p w:rsidR="00281203" w:rsidRDefault="0046326D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Sztankovics Mátyás 8181 Berhida, </w:t>
      </w:r>
      <w:r w:rsidR="00562E35">
        <w:rPr>
          <w:rFonts w:ascii="Arial" w:hAnsi="Arial" w:cs="Arial"/>
        </w:rPr>
        <w:t>Honvéd</w:t>
      </w:r>
      <w:r>
        <w:rPr>
          <w:rFonts w:ascii="Arial" w:hAnsi="Arial" w:cs="Arial"/>
        </w:rPr>
        <w:t xml:space="preserve"> u. </w:t>
      </w:r>
      <w:r w:rsidR="00562E35">
        <w:rPr>
          <w:rFonts w:ascii="Arial" w:hAnsi="Arial" w:cs="Arial"/>
        </w:rPr>
        <w:t>21</w:t>
      </w:r>
      <w:r>
        <w:rPr>
          <w:rFonts w:ascii="Arial" w:hAnsi="Arial" w:cs="Arial"/>
        </w:rPr>
        <w:t xml:space="preserve">. szám alatti lakos </w:t>
      </w:r>
      <w:r w:rsidR="00D318CB">
        <w:rPr>
          <w:rFonts w:ascii="Arial" w:hAnsi="Arial" w:cs="Arial"/>
        </w:rPr>
        <w:t>2016. december 31-ig</w:t>
      </w:r>
      <w:r>
        <w:rPr>
          <w:rFonts w:ascii="Arial" w:hAnsi="Arial" w:cs="Arial"/>
        </w:rPr>
        <w:t xml:space="preserve"> haszonbérleti szerződés alapján </w:t>
      </w:r>
      <w:r w:rsidR="00DE6175">
        <w:rPr>
          <w:rFonts w:ascii="Arial" w:hAnsi="Arial" w:cs="Arial"/>
        </w:rPr>
        <w:t>művelte</w:t>
      </w:r>
      <w:r>
        <w:rPr>
          <w:rFonts w:ascii="Arial" w:hAnsi="Arial" w:cs="Arial"/>
        </w:rPr>
        <w:t xml:space="preserve"> az </w:t>
      </w:r>
      <w:r w:rsidR="004E296D">
        <w:rPr>
          <w:rFonts w:ascii="Arial" w:hAnsi="Arial" w:cs="Arial"/>
        </w:rPr>
        <w:t xml:space="preserve">önkormányzati tulajdonban álló </w:t>
      </w:r>
      <w:r w:rsidR="00D318CB">
        <w:rPr>
          <w:rFonts w:ascii="Arial" w:hAnsi="Arial" w:cs="Arial"/>
        </w:rPr>
        <w:t xml:space="preserve">2436, 2586, 2660 </w:t>
      </w:r>
      <w:r w:rsidR="004E296D">
        <w:rPr>
          <w:rFonts w:ascii="Arial" w:hAnsi="Arial" w:cs="Arial"/>
        </w:rPr>
        <w:t xml:space="preserve"> hrsz-ú szántó művelési ágú</w:t>
      </w:r>
      <w:r w:rsidR="00D318CB">
        <w:rPr>
          <w:rFonts w:ascii="Arial" w:hAnsi="Arial" w:cs="Arial"/>
        </w:rPr>
        <w:t xml:space="preserve"> zártkerti ingatlanokat</w:t>
      </w:r>
      <w:r w:rsidR="004E296D">
        <w:rPr>
          <w:rFonts w:ascii="Arial" w:hAnsi="Arial" w:cs="Arial"/>
        </w:rPr>
        <w:t>,</w:t>
      </w:r>
      <w:r w:rsidR="00D318CB">
        <w:rPr>
          <w:rFonts w:ascii="Arial" w:hAnsi="Arial" w:cs="Arial"/>
        </w:rPr>
        <w:t xml:space="preserve"> valamint művelte a 2439</w:t>
      </w:r>
      <w:r w:rsidR="00562E35">
        <w:rPr>
          <w:rFonts w:ascii="Arial" w:hAnsi="Arial" w:cs="Arial"/>
        </w:rPr>
        <w:t xml:space="preserve"> hrsz-ú szántó</w:t>
      </w:r>
      <w:r w:rsidR="00D318CB">
        <w:rPr>
          <w:rFonts w:ascii="Arial" w:hAnsi="Arial" w:cs="Arial"/>
        </w:rPr>
        <w:t xml:space="preserve"> és </w:t>
      </w:r>
      <w:r w:rsidR="00562E35">
        <w:rPr>
          <w:rFonts w:ascii="Arial" w:hAnsi="Arial" w:cs="Arial"/>
        </w:rPr>
        <w:t xml:space="preserve">a </w:t>
      </w:r>
      <w:r w:rsidR="00D318CB">
        <w:rPr>
          <w:rFonts w:ascii="Arial" w:hAnsi="Arial" w:cs="Arial"/>
        </w:rPr>
        <w:t>2432</w:t>
      </w:r>
      <w:r w:rsidR="004E296D">
        <w:rPr>
          <w:rFonts w:ascii="Arial" w:hAnsi="Arial" w:cs="Arial"/>
        </w:rPr>
        <w:t xml:space="preserve"> </w:t>
      </w:r>
      <w:r w:rsidR="00D318CB">
        <w:rPr>
          <w:rFonts w:ascii="Arial" w:hAnsi="Arial" w:cs="Arial"/>
        </w:rPr>
        <w:t xml:space="preserve">hrsz-ú </w:t>
      </w:r>
      <w:r w:rsidR="00562E35">
        <w:rPr>
          <w:rFonts w:ascii="Arial" w:hAnsi="Arial" w:cs="Arial"/>
        </w:rPr>
        <w:t xml:space="preserve">szántó és gyep művelési ágú </w:t>
      </w:r>
      <w:r w:rsidR="004E296D">
        <w:rPr>
          <w:rFonts w:ascii="Arial" w:hAnsi="Arial" w:cs="Arial"/>
        </w:rPr>
        <w:t>ingatlan</w:t>
      </w:r>
      <w:r w:rsidR="00D318CB">
        <w:rPr>
          <w:rFonts w:ascii="Arial" w:hAnsi="Arial" w:cs="Arial"/>
        </w:rPr>
        <w:t>okat.</w:t>
      </w:r>
    </w:p>
    <w:p w:rsidR="004E296D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DE6175" w:rsidRDefault="00DE6175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Sztankovics Mátyás 2017. január 10-én ajánlatot tett a felsorolt hrsz-ú ingatlanok haszonbérbe vételére</w:t>
      </w:r>
      <w:r w:rsidR="00562E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mellékelten csatolt haszonbérleti szerződésben foglalt tartalommal.</w:t>
      </w:r>
    </w:p>
    <w:p w:rsidR="004E296D" w:rsidRDefault="00DE6175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Az összes földterület haszonbérleti díja bruttó 58.783.- Ft/év.</w:t>
      </w:r>
    </w:p>
    <w:p w:rsidR="004E296D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4E296D" w:rsidRPr="004E296D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E296D">
        <w:rPr>
          <w:rFonts w:ascii="Arial" w:hAnsi="Arial" w:cs="Arial"/>
        </w:rPr>
        <w:t xml:space="preserve">A földhasználat hatályos szabályozását a </w:t>
      </w:r>
      <w:r w:rsidRPr="004E296D">
        <w:rPr>
          <w:rFonts w:ascii="Arial" w:hAnsi="Arial" w:cs="Arial"/>
          <w:color w:val="000000"/>
          <w:shd w:val="clear" w:color="auto" w:fill="FFFFFF"/>
        </w:rPr>
        <w:t> mező- és erdőgazdasági földek forgalmáról</w:t>
      </w:r>
      <w:r w:rsidRPr="004E296D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szóló 2013. évi CXXII. tv.. ( Földforgalmi tv.)  IV. fejezete  adja, a tv. 44 §-a  a haszonbérlet idejét (erdőkön kívül)  20 évben maximálva.</w:t>
      </w:r>
    </w:p>
    <w:p w:rsidR="004E296D" w:rsidRPr="004E296D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További részletes szabályozást ad még </w:t>
      </w:r>
      <w:r w:rsidRPr="004E296D">
        <w:rPr>
          <w:rFonts w:ascii="Arial" w:hAnsi="Arial" w:cs="Arial"/>
          <w:color w:val="000000"/>
          <w:shd w:val="clear" w:color="auto" w:fill="FFFFFF"/>
        </w:rPr>
        <w:t>a mező- és erdőgazdasági földek forgalmáról szóló 2013. évi CXXII. törvénnyel összefüggő egyes rendelkezésekről és átmeneti szabályokról</w:t>
      </w:r>
      <w:r w:rsidRPr="004E296D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4E296D">
        <w:rPr>
          <w:rStyle w:val="apple-converted-space"/>
          <w:rFonts w:ascii="Arial" w:hAnsi="Arial" w:cs="Arial"/>
          <w:color w:val="000000"/>
          <w:shd w:val="clear" w:color="auto" w:fill="FFFFFF"/>
        </w:rPr>
        <w:t>szóló 2013. évi CCXII. tv.. VIII-XI fejezete is a témában.</w:t>
      </w:r>
    </w:p>
    <w:p w:rsidR="004E296D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DE6175" w:rsidRDefault="00DE6175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A mellékelten csatolt szerződés-tervezet tartalmazza a szükséges tartalmi elemeket és nyilatkozatokat.</w:t>
      </w:r>
    </w:p>
    <w:p w:rsidR="009C703A" w:rsidRDefault="009C703A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A képviselő-testület döntését követően az aláírt haszonbérleti szerződés kifüggesztésre kerül 15 napra. A mezőgazdasági igazgatási szerv jóváhagyása nem szükséges az önkormányzati tulajdonban álló föld használati jogosultságának az átengedéséhez a Földforgalmi tv. 59. § (1) bekezdése értelmében. </w:t>
      </w:r>
    </w:p>
    <w:p w:rsidR="00562E35" w:rsidRDefault="00562E35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lastRenderedPageBreak/>
        <w:t>A földhasználat bejelentése a mezőgazdasági igazgatási szerv felé a haszonbérlő kötelezettsége.</w:t>
      </w:r>
    </w:p>
    <w:p w:rsidR="009C703A" w:rsidRPr="004E296D" w:rsidRDefault="009C703A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893DCC" w:rsidRDefault="00893DCC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Kérem az előterjesztést megtárgyalni és az alábbi határozati javaslatot támogatni szíveskedjenek. </w:t>
      </w: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2812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9C703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</w:t>
      </w:r>
      <w:r w:rsidR="009C703A">
        <w:rPr>
          <w:rFonts w:ascii="Arial" w:hAnsi="Arial" w:cs="Arial"/>
        </w:rPr>
        <w:t>február 9</w:t>
      </w:r>
      <w:r>
        <w:rPr>
          <w:rFonts w:ascii="Arial" w:hAnsi="Arial" w:cs="Arial"/>
        </w:rPr>
        <w:t>.</w:t>
      </w: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893D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Pergő Margit</w:t>
      </w:r>
    </w:p>
    <w:p w:rsidR="00893DCC" w:rsidRDefault="00893DCC" w:rsidP="00893D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polgármester</w:t>
      </w:r>
    </w:p>
    <w:p w:rsidR="00893DCC" w:rsidRDefault="00893DCC" w:rsidP="00893DCC">
      <w:pPr>
        <w:jc w:val="right"/>
        <w:rPr>
          <w:rFonts w:ascii="Arial" w:hAnsi="Arial" w:cs="Arial"/>
        </w:rPr>
      </w:pPr>
    </w:p>
    <w:p w:rsidR="00893DCC" w:rsidRPr="003772E1" w:rsidRDefault="00893DCC" w:rsidP="00893DCC">
      <w:pPr>
        <w:jc w:val="center"/>
        <w:rPr>
          <w:rFonts w:ascii="Arial" w:hAnsi="Arial" w:cs="Arial"/>
          <w:b/>
        </w:rPr>
      </w:pPr>
      <w:r w:rsidRPr="003772E1">
        <w:rPr>
          <w:rFonts w:ascii="Arial" w:hAnsi="Arial" w:cs="Arial"/>
          <w:b/>
        </w:rPr>
        <w:t>Határozati javaslat:</w:t>
      </w:r>
    </w:p>
    <w:p w:rsidR="00893DCC" w:rsidRPr="003772E1" w:rsidRDefault="00893DCC" w:rsidP="00893DCC">
      <w:pPr>
        <w:jc w:val="center"/>
        <w:rPr>
          <w:rFonts w:ascii="Arial" w:hAnsi="Arial" w:cs="Arial"/>
          <w:b/>
        </w:rPr>
      </w:pPr>
    </w:p>
    <w:p w:rsidR="00893DCC" w:rsidRPr="003772E1" w:rsidRDefault="00893DCC" w:rsidP="00893DCC">
      <w:pPr>
        <w:jc w:val="center"/>
        <w:rPr>
          <w:rFonts w:ascii="Arial" w:hAnsi="Arial" w:cs="Arial"/>
          <w:b/>
        </w:rPr>
      </w:pPr>
      <w:r w:rsidRPr="003772E1">
        <w:rPr>
          <w:rFonts w:ascii="Arial" w:hAnsi="Arial" w:cs="Arial"/>
          <w:b/>
        </w:rPr>
        <w:t>……../201</w:t>
      </w:r>
      <w:r w:rsidR="009C703A">
        <w:rPr>
          <w:rFonts w:ascii="Arial" w:hAnsi="Arial" w:cs="Arial"/>
          <w:b/>
        </w:rPr>
        <w:t>7</w:t>
      </w:r>
      <w:r w:rsidRPr="003772E1">
        <w:rPr>
          <w:rFonts w:ascii="Arial" w:hAnsi="Arial" w:cs="Arial"/>
          <w:b/>
        </w:rPr>
        <w:t>. (II.</w:t>
      </w:r>
      <w:r w:rsidR="009C703A">
        <w:rPr>
          <w:rFonts w:ascii="Arial" w:hAnsi="Arial" w:cs="Arial"/>
          <w:b/>
        </w:rPr>
        <w:t>23</w:t>
      </w:r>
      <w:r w:rsidRPr="003772E1">
        <w:rPr>
          <w:rFonts w:ascii="Arial" w:hAnsi="Arial" w:cs="Arial"/>
          <w:b/>
        </w:rPr>
        <w:t>.) Kt. határozat</w:t>
      </w:r>
    </w:p>
    <w:p w:rsidR="00893DCC" w:rsidRDefault="00893DCC" w:rsidP="00893DCC">
      <w:pPr>
        <w:jc w:val="center"/>
        <w:rPr>
          <w:rFonts w:ascii="Arial" w:hAnsi="Arial" w:cs="Arial"/>
        </w:rPr>
      </w:pPr>
    </w:p>
    <w:p w:rsidR="00893DCC" w:rsidRDefault="00893DCC" w:rsidP="003772E1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Képviselő-testület megtárgyalta a </w:t>
      </w:r>
      <w:r w:rsidR="009C703A">
        <w:rPr>
          <w:rFonts w:ascii="Arial" w:hAnsi="Arial" w:cs="Arial"/>
        </w:rPr>
        <w:t xml:space="preserve">2436, 2586, 2660, 2439 </w:t>
      </w:r>
      <w:r w:rsidR="00562E35">
        <w:rPr>
          <w:rFonts w:ascii="Arial" w:hAnsi="Arial" w:cs="Arial"/>
        </w:rPr>
        <w:t>hrsz-ú</w:t>
      </w:r>
      <w:r w:rsidR="009C703A">
        <w:rPr>
          <w:rFonts w:ascii="Arial" w:hAnsi="Arial" w:cs="Arial"/>
        </w:rPr>
        <w:t xml:space="preserve"> </w:t>
      </w:r>
      <w:r w:rsidR="00562E35">
        <w:rPr>
          <w:rFonts w:ascii="Arial" w:hAnsi="Arial" w:cs="Arial"/>
        </w:rPr>
        <w:t xml:space="preserve">szántó művelési ágú </w:t>
      </w:r>
      <w:r w:rsidR="009C703A">
        <w:rPr>
          <w:rFonts w:ascii="Arial" w:hAnsi="Arial" w:cs="Arial"/>
        </w:rPr>
        <w:t xml:space="preserve">és </w:t>
      </w:r>
      <w:r w:rsidR="00512BCE">
        <w:rPr>
          <w:rFonts w:ascii="Arial" w:hAnsi="Arial" w:cs="Arial"/>
        </w:rPr>
        <w:t xml:space="preserve">a </w:t>
      </w:r>
      <w:r w:rsidR="009C703A">
        <w:rPr>
          <w:rFonts w:ascii="Arial" w:hAnsi="Arial" w:cs="Arial"/>
        </w:rPr>
        <w:t xml:space="preserve">2432 </w:t>
      </w:r>
      <w:r>
        <w:rPr>
          <w:rFonts w:ascii="Arial" w:hAnsi="Arial" w:cs="Arial"/>
        </w:rPr>
        <w:t xml:space="preserve">hrsz-ú </w:t>
      </w:r>
      <w:r w:rsidR="004E296D">
        <w:rPr>
          <w:rFonts w:ascii="Arial" w:hAnsi="Arial" w:cs="Arial"/>
        </w:rPr>
        <w:t xml:space="preserve">szántó </w:t>
      </w:r>
      <w:r w:rsidR="009C703A">
        <w:rPr>
          <w:rFonts w:ascii="Arial" w:hAnsi="Arial" w:cs="Arial"/>
        </w:rPr>
        <w:t xml:space="preserve">és gyep </w:t>
      </w:r>
      <w:r w:rsidR="004E296D">
        <w:rPr>
          <w:rFonts w:ascii="Arial" w:hAnsi="Arial" w:cs="Arial"/>
        </w:rPr>
        <w:t>művelési ágú ingatlan</w:t>
      </w:r>
      <w:r w:rsidR="009C703A">
        <w:rPr>
          <w:rFonts w:ascii="Arial" w:hAnsi="Arial" w:cs="Arial"/>
        </w:rPr>
        <w:t>ok</w:t>
      </w:r>
      <w:r w:rsidR="004E296D">
        <w:rPr>
          <w:rFonts w:ascii="Arial" w:hAnsi="Arial" w:cs="Arial"/>
        </w:rPr>
        <w:t xml:space="preserve">ra kötött haszonbérleti szerződés </w:t>
      </w:r>
      <w:r w:rsidR="009C703A">
        <w:rPr>
          <w:rFonts w:ascii="Arial" w:hAnsi="Arial" w:cs="Arial"/>
        </w:rPr>
        <w:t>megkötéséről</w:t>
      </w:r>
      <w:r w:rsidR="004E296D">
        <w:rPr>
          <w:rFonts w:ascii="Arial" w:hAnsi="Arial" w:cs="Arial"/>
        </w:rPr>
        <w:t xml:space="preserve"> szóló</w:t>
      </w:r>
      <w:r>
        <w:rPr>
          <w:rFonts w:ascii="Arial" w:hAnsi="Arial" w:cs="Arial"/>
        </w:rPr>
        <w:t xml:space="preserve"> előterjesztést és a következő döntést hozta.</w:t>
      </w:r>
    </w:p>
    <w:p w:rsidR="00893DCC" w:rsidRDefault="00893DCC" w:rsidP="003772E1">
      <w:pPr>
        <w:spacing w:line="312" w:lineRule="auto"/>
        <w:jc w:val="both"/>
        <w:rPr>
          <w:rFonts w:ascii="Arial" w:hAnsi="Arial" w:cs="Arial"/>
        </w:rPr>
      </w:pPr>
    </w:p>
    <w:p w:rsidR="00B37199" w:rsidRPr="0065042E" w:rsidRDefault="00B37199" w:rsidP="0065042E">
      <w:pPr>
        <w:rPr>
          <w:rFonts w:ascii="Arial" w:hAnsi="Arial" w:cs="Arial"/>
        </w:rPr>
      </w:pPr>
    </w:p>
    <w:p w:rsidR="00B37199" w:rsidRDefault="0065042E" w:rsidP="00562E35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Önkormányzat Képviselő-testülete a Sztankovics Mátyás 8181 Berhida, Honvéd u. 21. szám alatti lakos által, az önkormányzat tulajdonát képező Berhida 2436, 2586, 2660, 2439 </w:t>
      </w:r>
      <w:r w:rsidR="00562E35">
        <w:rPr>
          <w:rFonts w:ascii="Arial" w:hAnsi="Arial" w:cs="Arial"/>
        </w:rPr>
        <w:t>hrsz-ú szántó művelési ágú</w:t>
      </w:r>
      <w:r>
        <w:rPr>
          <w:rFonts w:ascii="Arial" w:hAnsi="Arial" w:cs="Arial"/>
        </w:rPr>
        <w:t xml:space="preserve"> és </w:t>
      </w:r>
      <w:r w:rsidR="00562E35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2432 hrsz-ú szántó és gyep művelési ágú ingatlanok haszonbérletére irányuló ajánlatát az előterjesztés mellékeltét képező haszonbérleti szerződésnek megfelelő tartalommal elfogadja. </w:t>
      </w:r>
    </w:p>
    <w:p w:rsidR="003772E1" w:rsidRPr="003772E1" w:rsidRDefault="003772E1" w:rsidP="003772E1">
      <w:pPr>
        <w:spacing w:line="312" w:lineRule="auto"/>
        <w:ind w:left="360"/>
        <w:jc w:val="both"/>
        <w:rPr>
          <w:rFonts w:ascii="Arial" w:hAnsi="Arial" w:cs="Arial"/>
        </w:rPr>
      </w:pPr>
    </w:p>
    <w:p w:rsidR="003772E1" w:rsidRDefault="003772E1" w:rsidP="003772E1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4E296D">
        <w:rPr>
          <w:rFonts w:ascii="Arial" w:hAnsi="Arial" w:cs="Arial"/>
        </w:rPr>
        <w:t xml:space="preserve">haszonbérleti szerződés </w:t>
      </w:r>
      <w:r>
        <w:rPr>
          <w:rFonts w:ascii="Arial" w:hAnsi="Arial" w:cs="Arial"/>
        </w:rPr>
        <w:t>a határozat mellékletét képezi.</w:t>
      </w:r>
    </w:p>
    <w:p w:rsidR="00562E35" w:rsidRPr="00562E35" w:rsidRDefault="00562E35" w:rsidP="00562E35">
      <w:pPr>
        <w:pStyle w:val="Listaszerbekezds"/>
        <w:rPr>
          <w:rFonts w:ascii="Arial" w:hAnsi="Arial" w:cs="Arial"/>
        </w:rPr>
      </w:pPr>
    </w:p>
    <w:p w:rsidR="00562E35" w:rsidRDefault="00562E35" w:rsidP="003772E1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haszonbérleti szerződéssel kapcsolatos valamennyi költség a haszonbérlőt terheli.</w:t>
      </w:r>
    </w:p>
    <w:p w:rsidR="00512BCE" w:rsidRPr="00512BCE" w:rsidRDefault="00512BCE" w:rsidP="00512BCE">
      <w:pPr>
        <w:pStyle w:val="Listaszerbekezds"/>
        <w:spacing w:line="312" w:lineRule="auto"/>
        <w:ind w:left="644"/>
        <w:jc w:val="both"/>
        <w:rPr>
          <w:rFonts w:ascii="Arial" w:hAnsi="Arial" w:cs="Arial"/>
          <w:b/>
        </w:rPr>
      </w:pPr>
    </w:p>
    <w:p w:rsidR="003772E1" w:rsidRPr="00B37199" w:rsidRDefault="00562E35" w:rsidP="000F161B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 képviselő-testület f</w:t>
      </w:r>
      <w:r w:rsidR="003772E1" w:rsidRPr="00B37199">
        <w:rPr>
          <w:rFonts w:ascii="Arial" w:hAnsi="Arial" w:cs="Arial"/>
        </w:rPr>
        <w:t>elhatalmazza Pergő Margit polgármestert a szerző</w:t>
      </w:r>
      <w:r w:rsidR="00B37199">
        <w:rPr>
          <w:rFonts w:ascii="Arial" w:hAnsi="Arial" w:cs="Arial"/>
        </w:rPr>
        <w:t>dés aláírására</w:t>
      </w:r>
      <w:r>
        <w:rPr>
          <w:rFonts w:ascii="Arial" w:hAnsi="Arial" w:cs="Arial"/>
        </w:rPr>
        <w:t>, a szükséges intézkedések és jognyilatkozatok megtételére.</w:t>
      </w:r>
    </w:p>
    <w:p w:rsidR="00B37199" w:rsidRDefault="00B37199" w:rsidP="003772E1">
      <w:pPr>
        <w:spacing w:line="312" w:lineRule="auto"/>
        <w:jc w:val="both"/>
        <w:rPr>
          <w:rFonts w:ascii="Arial" w:hAnsi="Arial" w:cs="Arial"/>
          <w:b/>
        </w:rPr>
      </w:pPr>
    </w:p>
    <w:p w:rsidR="003772E1" w:rsidRDefault="003772E1" w:rsidP="003772E1">
      <w:pPr>
        <w:spacing w:line="312" w:lineRule="auto"/>
        <w:jc w:val="both"/>
        <w:rPr>
          <w:rFonts w:ascii="Arial" w:hAnsi="Arial" w:cs="Arial"/>
        </w:rPr>
      </w:pPr>
      <w:r w:rsidRPr="003772E1">
        <w:rPr>
          <w:rFonts w:ascii="Arial" w:hAnsi="Arial" w:cs="Arial"/>
          <w:b/>
        </w:rPr>
        <w:t>Határidő:</w:t>
      </w:r>
      <w:r>
        <w:rPr>
          <w:rFonts w:ascii="Arial" w:hAnsi="Arial" w:cs="Arial"/>
        </w:rPr>
        <w:t xml:space="preserve"> 201</w:t>
      </w:r>
      <w:r w:rsidR="00512BCE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</w:t>
      </w:r>
      <w:r w:rsidR="00512BCE">
        <w:rPr>
          <w:rFonts w:ascii="Arial" w:hAnsi="Arial" w:cs="Arial"/>
        </w:rPr>
        <w:t>február 8</w:t>
      </w:r>
      <w:r>
        <w:rPr>
          <w:rFonts w:ascii="Arial" w:hAnsi="Arial" w:cs="Arial"/>
        </w:rPr>
        <w:t>.</w:t>
      </w:r>
    </w:p>
    <w:p w:rsidR="003772E1" w:rsidRDefault="003772E1" w:rsidP="003772E1">
      <w:pPr>
        <w:spacing w:line="312" w:lineRule="auto"/>
        <w:jc w:val="both"/>
        <w:rPr>
          <w:rFonts w:ascii="Arial" w:hAnsi="Arial" w:cs="Arial"/>
        </w:rPr>
      </w:pPr>
    </w:p>
    <w:p w:rsidR="003772E1" w:rsidRDefault="003772E1" w:rsidP="003772E1">
      <w:pPr>
        <w:spacing w:line="312" w:lineRule="auto"/>
        <w:jc w:val="both"/>
        <w:rPr>
          <w:rFonts w:ascii="Arial" w:hAnsi="Arial" w:cs="Arial"/>
        </w:rPr>
      </w:pPr>
      <w:r w:rsidRPr="003772E1">
        <w:rPr>
          <w:rFonts w:ascii="Arial" w:hAnsi="Arial" w:cs="Arial"/>
          <w:b/>
        </w:rPr>
        <w:t>Felelős:</w:t>
      </w:r>
      <w:r>
        <w:rPr>
          <w:rFonts w:ascii="Arial" w:hAnsi="Arial" w:cs="Arial"/>
        </w:rPr>
        <w:t xml:space="preserve"> Pergő Margit polgármester</w:t>
      </w:r>
    </w:p>
    <w:p w:rsidR="003772E1" w:rsidRDefault="003772E1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Dr. Cseh Tamás jegyző</w:t>
      </w:r>
    </w:p>
    <w:p w:rsidR="003772E1" w:rsidRPr="003772E1" w:rsidRDefault="00B37199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Karácsony József TESZ vezető</w:t>
      </w:r>
      <w:bookmarkStart w:id="0" w:name="_GoBack"/>
      <w:bookmarkEnd w:id="0"/>
    </w:p>
    <w:sectPr w:rsidR="003772E1" w:rsidRPr="003772E1" w:rsidSect="00377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FA0" w:rsidRDefault="00864FA0" w:rsidP="003772E1">
      <w:r>
        <w:separator/>
      </w:r>
    </w:p>
  </w:endnote>
  <w:endnote w:type="continuationSeparator" w:id="1">
    <w:p w:rsidR="00864FA0" w:rsidRDefault="00864FA0" w:rsidP="00377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E1" w:rsidRDefault="003772E1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E1" w:rsidRDefault="003772E1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E1" w:rsidRDefault="003772E1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FA0" w:rsidRDefault="00864FA0" w:rsidP="003772E1">
      <w:r>
        <w:separator/>
      </w:r>
    </w:p>
  </w:footnote>
  <w:footnote w:type="continuationSeparator" w:id="1">
    <w:p w:rsidR="00864FA0" w:rsidRDefault="00864FA0" w:rsidP="003772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E1" w:rsidRDefault="003772E1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9547852"/>
      <w:docPartObj>
        <w:docPartGallery w:val="Page Numbers (Top of Page)"/>
        <w:docPartUnique/>
      </w:docPartObj>
    </w:sdtPr>
    <w:sdtContent>
      <w:p w:rsidR="003772E1" w:rsidRDefault="00657B7A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512BCE">
          <w:rPr>
            <w:noProof/>
          </w:rPr>
          <w:t>2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E1" w:rsidRDefault="003772E1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1203"/>
    <w:rsid w:val="000742FC"/>
    <w:rsid w:val="001B1334"/>
    <w:rsid w:val="00281203"/>
    <w:rsid w:val="003772E1"/>
    <w:rsid w:val="0046326D"/>
    <w:rsid w:val="004E296D"/>
    <w:rsid w:val="00512BCE"/>
    <w:rsid w:val="00562E35"/>
    <w:rsid w:val="00634D9A"/>
    <w:rsid w:val="0065042E"/>
    <w:rsid w:val="00657B7A"/>
    <w:rsid w:val="006E4DF5"/>
    <w:rsid w:val="00864FA0"/>
    <w:rsid w:val="00893DCC"/>
    <w:rsid w:val="009C703A"/>
    <w:rsid w:val="00B37199"/>
    <w:rsid w:val="00D318CB"/>
    <w:rsid w:val="00DA781E"/>
    <w:rsid w:val="00DE6175"/>
    <w:rsid w:val="00ED6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390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Erzsi</cp:lastModifiedBy>
  <cp:revision>6</cp:revision>
  <dcterms:created xsi:type="dcterms:W3CDTF">2017-02-07T10:56:00Z</dcterms:created>
  <dcterms:modified xsi:type="dcterms:W3CDTF">2017-02-07T14:51:00Z</dcterms:modified>
</cp:coreProperties>
</file>